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7D1E4" w14:textId="77777777" w:rsidR="00B00261" w:rsidRDefault="001C02DA">
      <w:pPr>
        <w:pStyle w:val="Nagwek"/>
      </w:pPr>
      <w:r>
        <w:rPr>
          <w:noProof/>
        </w:rPr>
        <w:drawing>
          <wp:inline distT="0" distB="0" distL="0" distR="0" wp14:anchorId="22B49371" wp14:editId="048913A5">
            <wp:extent cx="5760720" cy="571682"/>
            <wp:effectExtent l="0" t="0" r="0" b="0"/>
            <wp:docPr id="96577341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168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95BCADA" w14:textId="77777777" w:rsidR="00B00261" w:rsidRDefault="00B00261">
      <w:pPr>
        <w:pStyle w:val="Stopka"/>
      </w:pPr>
    </w:p>
    <w:p w14:paraId="318201C9" w14:textId="77777777" w:rsidR="00B00261" w:rsidRDefault="00B00261">
      <w:pPr>
        <w:pStyle w:val="Stopka"/>
      </w:pPr>
    </w:p>
    <w:p w14:paraId="638B47C5" w14:textId="77777777" w:rsidR="00B00261" w:rsidRDefault="00B00261">
      <w:pPr>
        <w:pStyle w:val="Standard"/>
        <w:spacing w:line="276" w:lineRule="auto"/>
        <w:jc w:val="right"/>
        <w:rPr>
          <w:b/>
          <w:bCs/>
        </w:rPr>
      </w:pPr>
    </w:p>
    <w:p w14:paraId="714D42E7" w14:textId="77777777" w:rsidR="00B00261" w:rsidRDefault="001C02DA">
      <w:pPr>
        <w:pStyle w:val="Standard"/>
        <w:spacing w:line="276" w:lineRule="auto"/>
        <w:jc w:val="right"/>
      </w:pPr>
      <w:r>
        <w:rPr>
          <w:rFonts w:ascii="Calibri" w:hAnsi="Calibri" w:cs="Calibri"/>
          <w:b/>
          <w:bCs/>
        </w:rPr>
        <w:t>Załącznik nr 4 do SWZ</w:t>
      </w:r>
    </w:p>
    <w:p w14:paraId="3C0C9F2A" w14:textId="77777777" w:rsidR="00B00261" w:rsidRDefault="00B00261">
      <w:pPr>
        <w:pStyle w:val="Standard"/>
        <w:spacing w:line="276" w:lineRule="auto"/>
        <w:rPr>
          <w:rFonts w:ascii="Calibri" w:hAnsi="Calibri" w:cs="Calibri"/>
          <w:b/>
        </w:rPr>
      </w:pPr>
    </w:p>
    <w:p w14:paraId="4B42E2DA" w14:textId="77777777" w:rsidR="00B00261" w:rsidRDefault="00B00261">
      <w:pPr>
        <w:pStyle w:val="Standard"/>
        <w:spacing w:line="276" w:lineRule="auto"/>
        <w:jc w:val="center"/>
        <w:rPr>
          <w:rFonts w:ascii="Calibri" w:hAnsi="Calibri" w:cs="Calibri"/>
          <w:b/>
        </w:rPr>
      </w:pPr>
    </w:p>
    <w:p w14:paraId="6005A1CE" w14:textId="77777777" w:rsidR="00B00261" w:rsidRDefault="001C02DA">
      <w:pPr>
        <w:pStyle w:val="Standard"/>
        <w:spacing w:line="276" w:lineRule="auto"/>
        <w:jc w:val="center"/>
      </w:pPr>
      <w:r>
        <w:rPr>
          <w:rFonts w:ascii="Calibri" w:hAnsi="Calibri" w:cs="Calibri"/>
          <w:b/>
        </w:rPr>
        <w:t>OŚWIADCZENIE WYKONAWCY</w:t>
      </w:r>
    </w:p>
    <w:p w14:paraId="531D4928" w14:textId="77777777" w:rsidR="00B00261" w:rsidRDefault="001C02DA">
      <w:pPr>
        <w:pStyle w:val="Standard"/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 AKTUALNOŚCI INFORMACJI ZAWARTYCH W OŚWIADCZENIACH</w:t>
      </w:r>
    </w:p>
    <w:p w14:paraId="258C5DE6" w14:textId="77777777" w:rsidR="00B00261" w:rsidRDefault="001C02DA">
      <w:pPr>
        <w:pStyle w:val="Standard"/>
        <w:spacing w:line="276" w:lineRule="auto"/>
        <w:jc w:val="center"/>
      </w:pPr>
      <w:r>
        <w:rPr>
          <w:rFonts w:ascii="Calibri" w:hAnsi="Calibri" w:cs="Calibri"/>
          <w:b/>
        </w:rPr>
        <w:t xml:space="preserve">składanych w JEDZ na podstawie art. 125 ust. 1 ustawy </w:t>
      </w:r>
      <w:proofErr w:type="spellStart"/>
      <w:r>
        <w:rPr>
          <w:rFonts w:ascii="Calibri" w:hAnsi="Calibri" w:cs="Calibri"/>
          <w:b/>
        </w:rPr>
        <w:t>Pzp</w:t>
      </w:r>
      <w:proofErr w:type="spellEnd"/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  <w:bCs/>
          <w:lang w:eastAsia="ar-SA"/>
        </w:rPr>
        <w:t xml:space="preserve">w zakresie podstaw wykluczenia </w:t>
      </w:r>
      <w:r>
        <w:rPr>
          <w:rFonts w:ascii="Calibri" w:hAnsi="Calibri" w:cs="Calibri"/>
          <w:b/>
          <w:bCs/>
          <w:lang w:eastAsia="ar-SA"/>
        </w:rPr>
        <w:br/>
        <w:t>z postępowania wskazanych przez Zamawiającego</w:t>
      </w:r>
    </w:p>
    <w:p w14:paraId="14FAF648" w14:textId="77777777" w:rsidR="00B00261" w:rsidRDefault="00B00261">
      <w:pPr>
        <w:pStyle w:val="Standard"/>
        <w:spacing w:line="276" w:lineRule="auto"/>
        <w:jc w:val="center"/>
        <w:rPr>
          <w:rFonts w:ascii="Calibri" w:hAnsi="Calibri" w:cs="Calibri"/>
          <w:sz w:val="18"/>
          <w:szCs w:val="18"/>
          <w:lang w:eastAsia="ar-SA"/>
        </w:rPr>
      </w:pPr>
    </w:p>
    <w:p w14:paraId="7AC6E4B2" w14:textId="77777777" w:rsidR="00B00261" w:rsidRDefault="00B00261">
      <w:pPr>
        <w:pStyle w:val="Standard"/>
        <w:spacing w:line="276" w:lineRule="auto"/>
        <w:jc w:val="center"/>
        <w:rPr>
          <w:rFonts w:ascii="Calibri" w:hAnsi="Calibri" w:cs="Calibri"/>
          <w:sz w:val="18"/>
          <w:szCs w:val="18"/>
        </w:rPr>
      </w:pPr>
    </w:p>
    <w:p w14:paraId="3B4077E0" w14:textId="77777777" w:rsidR="00B00261" w:rsidRDefault="001C02DA">
      <w:pPr>
        <w:pStyle w:val="Standard"/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Pełna nazwa Wykonawcy ………………………….………....……………….………….</w:t>
      </w:r>
    </w:p>
    <w:p w14:paraId="3343A5EA" w14:textId="77777777" w:rsidR="00B00261" w:rsidRDefault="001C02DA">
      <w:pPr>
        <w:pStyle w:val="Standard"/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KRS/</w:t>
      </w:r>
      <w:proofErr w:type="spellStart"/>
      <w:r>
        <w:rPr>
          <w:rFonts w:ascii="Calibri" w:hAnsi="Calibri" w:cs="Calibri"/>
          <w:b/>
        </w:rPr>
        <w:t>CEiDG</w:t>
      </w:r>
      <w:proofErr w:type="spellEnd"/>
      <w:r>
        <w:rPr>
          <w:rFonts w:ascii="Calibri" w:hAnsi="Calibri" w:cs="Calibri"/>
          <w:b/>
        </w:rPr>
        <w:t xml:space="preserve"> ………………………………........................….……………………………</w:t>
      </w:r>
    </w:p>
    <w:p w14:paraId="4540DE2B" w14:textId="77777777" w:rsidR="00B00261" w:rsidRDefault="001C02DA">
      <w:pPr>
        <w:pStyle w:val="Standard"/>
        <w:spacing w:line="276" w:lineRule="auto"/>
        <w:jc w:val="both"/>
      </w:pPr>
      <w:r>
        <w:rPr>
          <w:rFonts w:ascii="Calibri" w:hAnsi="Calibri" w:cs="Calibri"/>
          <w:b/>
        </w:rPr>
        <w:t>NIP - ................................................................................</w:t>
      </w:r>
    </w:p>
    <w:p w14:paraId="6498017E" w14:textId="77777777" w:rsidR="00B00261" w:rsidRDefault="001C02DA">
      <w:pPr>
        <w:pStyle w:val="Standard"/>
        <w:spacing w:line="276" w:lineRule="auto"/>
        <w:jc w:val="both"/>
      </w:pPr>
      <w:r>
        <w:rPr>
          <w:rFonts w:ascii="Calibri" w:hAnsi="Calibri" w:cs="Calibri"/>
          <w:b/>
        </w:rPr>
        <w:t>REGON - ........................................................................</w:t>
      </w:r>
    </w:p>
    <w:p w14:paraId="367E31DD" w14:textId="77777777" w:rsidR="00B00261" w:rsidRDefault="00B00261">
      <w:pPr>
        <w:pStyle w:val="Standard"/>
        <w:spacing w:line="276" w:lineRule="auto"/>
        <w:rPr>
          <w:rFonts w:ascii="Calibri" w:hAnsi="Calibri" w:cs="Calibri"/>
          <w:i/>
          <w:shd w:val="clear" w:color="auto" w:fill="FFFF00"/>
        </w:rPr>
      </w:pPr>
    </w:p>
    <w:p w14:paraId="224BC520" w14:textId="3A2C6D35" w:rsidR="00B00261" w:rsidRPr="00AA0719" w:rsidRDefault="001C02DA" w:rsidP="00AA0719">
      <w:pPr>
        <w:pStyle w:val="Standard"/>
        <w:spacing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Na potrzeby</w:t>
      </w:r>
      <w:r>
        <w:rPr>
          <w:rFonts w:ascii="Calibri" w:hAnsi="Calibri" w:cs="Calibri"/>
          <w:bCs/>
        </w:rPr>
        <w:t xml:space="preserve"> postępowania o udzielenie zamówienia publicznego prowadzonego w trybie </w:t>
      </w:r>
      <w:r>
        <w:rPr>
          <w:rFonts w:ascii="Calibri" w:eastAsia="Calibri" w:hAnsi="Calibri" w:cs="Calibri"/>
          <w:color w:val="000000"/>
          <w:lang w:eastAsia="en-US"/>
        </w:rPr>
        <w:t xml:space="preserve">przetargu nieograniczonego na podstawie art. 132 </w:t>
      </w:r>
      <w:proofErr w:type="spellStart"/>
      <w:r>
        <w:rPr>
          <w:rFonts w:ascii="Calibri" w:eastAsia="Calibri" w:hAnsi="Calibri" w:cs="Calibri"/>
          <w:color w:val="000000"/>
          <w:lang w:eastAsia="en-US"/>
        </w:rPr>
        <w:t>P</w:t>
      </w:r>
      <w:r>
        <w:rPr>
          <w:rFonts w:ascii="Calibri" w:eastAsia="Calibri" w:hAnsi="Calibri" w:cs="Calibri"/>
          <w:lang w:eastAsia="en-US"/>
        </w:rPr>
        <w:t>zp</w:t>
      </w:r>
      <w:proofErr w:type="spellEnd"/>
      <w:r>
        <w:rPr>
          <w:rFonts w:ascii="Calibri" w:hAnsi="Calibri" w:cs="Calibri"/>
          <w:bCs/>
        </w:rPr>
        <w:t xml:space="preserve"> pn.</w:t>
      </w:r>
      <w:r>
        <w:rPr>
          <w:rFonts w:ascii="Calibri" w:hAnsi="Calibri" w:cs="Calibri"/>
          <w:b/>
          <w:bCs/>
        </w:rPr>
        <w:t xml:space="preserve"> „</w:t>
      </w:r>
      <w:r w:rsidR="00AA0719" w:rsidRPr="00AA0719">
        <w:rPr>
          <w:rFonts w:ascii="Calibri" w:hAnsi="Calibri" w:cs="Calibri"/>
          <w:b/>
          <w:bCs/>
        </w:rPr>
        <w:t xml:space="preserve">Dostawa robota do automatyzacji produkcji </w:t>
      </w:r>
      <w:proofErr w:type="spellStart"/>
      <w:r w:rsidR="00AA0719" w:rsidRPr="00AA0719">
        <w:rPr>
          <w:rFonts w:ascii="Calibri" w:hAnsi="Calibri" w:cs="Calibri"/>
          <w:b/>
          <w:bCs/>
        </w:rPr>
        <w:t>cytostatyków</w:t>
      </w:r>
      <w:proofErr w:type="spellEnd"/>
      <w:r w:rsidR="00AA0719" w:rsidRPr="00AA0719">
        <w:rPr>
          <w:rFonts w:ascii="Calibri" w:hAnsi="Calibri" w:cs="Calibri"/>
          <w:b/>
          <w:bCs/>
        </w:rPr>
        <w:t xml:space="preserve"> wraz z wyposażeniem oraz chłodziarki farmaceutycznej w celu realizacji projektu pn. Rozwój zdolności leczenia onkologicznego w SP ZOZ MSWiA w Lublinie poprzez utworzenie nowych oddziałów wraz z modernizacją bazy sprzętowej w podziale na 2 części</w:t>
      </w:r>
      <w:r>
        <w:rPr>
          <w:rFonts w:ascii="Calibri" w:hAnsi="Calibri" w:cs="Calibri"/>
          <w:b/>
          <w:bCs/>
        </w:rPr>
        <w:t>”,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Znak sprawy</w:t>
      </w:r>
      <w:r>
        <w:rPr>
          <w:rFonts w:ascii="Calibri" w:hAnsi="Calibri" w:cs="Calibri"/>
          <w:b/>
          <w:bCs/>
        </w:rPr>
        <w:t xml:space="preserve"> ZP / </w:t>
      </w:r>
      <w:r w:rsidR="00AA0719">
        <w:rPr>
          <w:rFonts w:ascii="Calibri" w:hAnsi="Calibri" w:cs="Calibri"/>
          <w:b/>
          <w:bCs/>
        </w:rPr>
        <w:t>15</w:t>
      </w:r>
      <w:r>
        <w:rPr>
          <w:rFonts w:ascii="Calibri" w:hAnsi="Calibri" w:cs="Calibri"/>
          <w:b/>
          <w:bCs/>
        </w:rPr>
        <w:t xml:space="preserve"> / 2026,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oświadczam co następuje:</w:t>
      </w:r>
    </w:p>
    <w:p w14:paraId="4FD62E4C" w14:textId="77777777" w:rsidR="00B00261" w:rsidRDefault="00B00261">
      <w:pPr>
        <w:pStyle w:val="Standard"/>
        <w:spacing w:line="276" w:lineRule="auto"/>
        <w:rPr>
          <w:rFonts w:ascii="Calibri" w:eastAsia="Calibri" w:hAnsi="Calibri" w:cs="Calibri"/>
          <w:sz w:val="18"/>
          <w:szCs w:val="18"/>
        </w:rPr>
      </w:pPr>
    </w:p>
    <w:p w14:paraId="66BAF2FF" w14:textId="77777777" w:rsidR="00B00261" w:rsidRDefault="001C02DA">
      <w:pPr>
        <w:pStyle w:val="Standard"/>
        <w:numPr>
          <w:ilvl w:val="0"/>
          <w:numId w:val="21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informacje zawarte w oświadczeniach złożonych wraz z ofertą w postępowaniu o udzielenie ww. zamówienia publicznego w zakresie podstaw wykluczenia są aktualne i zgodne z prawdą.</w:t>
      </w:r>
    </w:p>
    <w:p w14:paraId="2D09153A" w14:textId="77777777" w:rsidR="00B00261" w:rsidRDefault="00B00261">
      <w:pPr>
        <w:pStyle w:val="Standard"/>
        <w:spacing w:line="276" w:lineRule="auto"/>
        <w:jc w:val="both"/>
        <w:rPr>
          <w:rFonts w:ascii="Calibri" w:eastAsia="Calibri" w:hAnsi="Calibri" w:cs="Calibri"/>
        </w:rPr>
      </w:pPr>
    </w:p>
    <w:p w14:paraId="50801DD2" w14:textId="77777777" w:rsidR="00B00261" w:rsidRDefault="001C02DA">
      <w:pPr>
        <w:pStyle w:val="Standard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wszystkie informacje podane w powyższych oświadczeniach zgodne z prawdą oraz zostały przedstawione z pełną świadomością konsekwencji wprowadzenia zamawiającego w błąd przy przedstawianiu informacji.</w:t>
      </w:r>
    </w:p>
    <w:p w14:paraId="5E04F3A1" w14:textId="77777777" w:rsidR="00B00261" w:rsidRDefault="00B00261">
      <w:pPr>
        <w:pStyle w:val="Standard"/>
        <w:spacing w:line="276" w:lineRule="auto"/>
        <w:jc w:val="right"/>
        <w:rPr>
          <w:rFonts w:ascii="Calibri" w:hAnsi="Calibri" w:cs="Calibri"/>
          <w:b/>
          <w:bCs/>
        </w:rPr>
      </w:pPr>
    </w:p>
    <w:p w14:paraId="7F03485E" w14:textId="77777777" w:rsidR="00B00261" w:rsidRDefault="00B00261">
      <w:pPr>
        <w:pStyle w:val="Standard"/>
        <w:spacing w:line="276" w:lineRule="auto"/>
        <w:jc w:val="right"/>
        <w:rPr>
          <w:rFonts w:ascii="Calibri" w:hAnsi="Calibri" w:cs="Calibri"/>
          <w:b/>
          <w:bCs/>
        </w:rPr>
      </w:pPr>
    </w:p>
    <w:p w14:paraId="3BFC3908" w14:textId="77777777" w:rsidR="00B00261" w:rsidRDefault="00B00261">
      <w:pPr>
        <w:pStyle w:val="Standard"/>
        <w:spacing w:line="276" w:lineRule="auto"/>
        <w:jc w:val="right"/>
        <w:rPr>
          <w:rFonts w:ascii="Calibri" w:hAnsi="Calibri" w:cs="Calibri"/>
          <w:b/>
          <w:bCs/>
        </w:rPr>
      </w:pPr>
    </w:p>
    <w:p w14:paraId="5624BD8C" w14:textId="77777777" w:rsidR="00B00261" w:rsidRDefault="00B00261">
      <w:pPr>
        <w:pStyle w:val="Standard"/>
        <w:spacing w:line="276" w:lineRule="auto"/>
        <w:jc w:val="right"/>
        <w:rPr>
          <w:rFonts w:ascii="Calibri" w:hAnsi="Calibri" w:cs="Calibri"/>
          <w:b/>
          <w:bCs/>
        </w:rPr>
      </w:pPr>
    </w:p>
    <w:p w14:paraId="5A88954D" w14:textId="77777777" w:rsidR="00B00261" w:rsidRDefault="00B00261">
      <w:pPr>
        <w:pStyle w:val="Standard"/>
        <w:spacing w:line="276" w:lineRule="auto"/>
        <w:jc w:val="right"/>
        <w:rPr>
          <w:rFonts w:ascii="Calibri" w:hAnsi="Calibri" w:cs="Calibri"/>
          <w:b/>
          <w:bCs/>
        </w:rPr>
      </w:pPr>
    </w:p>
    <w:p w14:paraId="44D484F6" w14:textId="77777777" w:rsidR="00B00261" w:rsidRDefault="00B00261">
      <w:pPr>
        <w:pStyle w:val="Standard"/>
        <w:spacing w:line="276" w:lineRule="auto"/>
        <w:jc w:val="right"/>
        <w:rPr>
          <w:rFonts w:ascii="Calibri" w:hAnsi="Calibri" w:cs="Calibri"/>
          <w:b/>
          <w:bCs/>
        </w:rPr>
      </w:pPr>
    </w:p>
    <w:p w14:paraId="27FDB0FA" w14:textId="77777777" w:rsidR="00B00261" w:rsidRDefault="001C02DA">
      <w:pPr>
        <w:pStyle w:val="paragraph"/>
        <w:spacing w:before="0" w:after="0" w:line="276" w:lineRule="auto"/>
        <w:jc w:val="both"/>
      </w:pPr>
      <w:r>
        <w:rPr>
          <w:rFonts w:ascii="Calibri" w:hAnsi="Calibri" w:cs="Calibri"/>
          <w:color w:val="FF0000"/>
          <w:sz w:val="20"/>
          <w:szCs w:val="20"/>
          <w:lang w:eastAsia="zh-CN"/>
        </w:rPr>
        <w:tab/>
      </w:r>
    </w:p>
    <w:p w14:paraId="4A7B37F8" w14:textId="77777777" w:rsidR="00B00261" w:rsidRDefault="001C02DA">
      <w:pPr>
        <w:pStyle w:val="Standard"/>
        <w:jc w:val="center"/>
      </w:pPr>
      <w:r>
        <w:rPr>
          <w:rFonts w:ascii="Calibri" w:hAnsi="Calibri" w:cs="Calibri"/>
          <w:b/>
          <w:i/>
          <w:color w:val="FF0000"/>
        </w:rPr>
        <w:t>Oświadczenie składane jest w formie elektronicznej opatrzonej kwalifikowanym podpisem elektronicznym</w:t>
      </w:r>
    </w:p>
    <w:p w14:paraId="741EF411" w14:textId="77777777" w:rsidR="00B00261" w:rsidRDefault="00B00261">
      <w:pPr>
        <w:pStyle w:val="Standard"/>
        <w:jc w:val="right"/>
        <w:rPr>
          <w:rFonts w:ascii="Calibri" w:hAnsi="Calibri" w:cs="Calibri"/>
          <w:b/>
          <w:bCs/>
        </w:rPr>
      </w:pPr>
    </w:p>
    <w:p w14:paraId="62861B3F" w14:textId="77777777" w:rsidR="00B00261" w:rsidRDefault="00B00261">
      <w:pPr>
        <w:pStyle w:val="Standard"/>
        <w:jc w:val="right"/>
        <w:rPr>
          <w:rFonts w:ascii="Calibri" w:hAnsi="Calibri" w:cs="Calibri"/>
          <w:b/>
          <w:bCs/>
        </w:rPr>
      </w:pPr>
    </w:p>
    <w:p w14:paraId="4DD02F74" w14:textId="77777777" w:rsidR="00B00261" w:rsidRDefault="00B00261">
      <w:pPr>
        <w:pStyle w:val="Standard"/>
        <w:jc w:val="right"/>
        <w:rPr>
          <w:rFonts w:ascii="Calibri" w:hAnsi="Calibri" w:cs="Calibri"/>
          <w:b/>
          <w:bCs/>
        </w:rPr>
      </w:pPr>
    </w:p>
    <w:p w14:paraId="46B960BD" w14:textId="77777777" w:rsidR="00B00261" w:rsidRDefault="00B00261">
      <w:pPr>
        <w:pStyle w:val="Standard"/>
        <w:jc w:val="right"/>
        <w:rPr>
          <w:rFonts w:ascii="Calibri" w:hAnsi="Calibri" w:cs="Calibri"/>
          <w:b/>
          <w:bCs/>
        </w:rPr>
      </w:pPr>
    </w:p>
    <w:p w14:paraId="50C10634" w14:textId="77777777" w:rsidR="00B00261" w:rsidRDefault="00B00261">
      <w:pPr>
        <w:pStyle w:val="Standard"/>
        <w:jc w:val="right"/>
        <w:rPr>
          <w:rFonts w:ascii="Calibri" w:hAnsi="Calibri" w:cs="Calibri"/>
          <w:b/>
          <w:bCs/>
        </w:rPr>
      </w:pPr>
    </w:p>
    <w:p w14:paraId="1817E70A" w14:textId="77777777" w:rsidR="00B00261" w:rsidRDefault="00B00261">
      <w:pPr>
        <w:pStyle w:val="Standard"/>
        <w:jc w:val="right"/>
        <w:rPr>
          <w:rFonts w:ascii="Calibri" w:hAnsi="Calibri" w:cs="Calibri"/>
          <w:b/>
          <w:bCs/>
        </w:rPr>
      </w:pPr>
    </w:p>
    <w:p w14:paraId="68071E8E" w14:textId="77777777" w:rsidR="00B00261" w:rsidRDefault="00B00261">
      <w:pPr>
        <w:pStyle w:val="Standard"/>
        <w:jc w:val="right"/>
        <w:rPr>
          <w:rFonts w:ascii="Calibri" w:hAnsi="Calibri" w:cs="Calibri"/>
          <w:b/>
          <w:bCs/>
        </w:rPr>
      </w:pPr>
    </w:p>
    <w:p w14:paraId="742C2911" w14:textId="77777777" w:rsidR="00B00261" w:rsidRDefault="00B00261">
      <w:pPr>
        <w:pStyle w:val="Standard"/>
        <w:jc w:val="right"/>
        <w:rPr>
          <w:rFonts w:ascii="Calibri" w:hAnsi="Calibri" w:cs="Calibri"/>
          <w:b/>
          <w:bCs/>
          <w:color w:val="FF0000"/>
        </w:rPr>
      </w:pPr>
    </w:p>
    <w:p w14:paraId="5D305833" w14:textId="77777777" w:rsidR="00B00261" w:rsidRDefault="00B00261">
      <w:pPr>
        <w:pStyle w:val="Standard"/>
        <w:jc w:val="right"/>
        <w:rPr>
          <w:b/>
          <w:bCs/>
          <w:color w:val="FF0000"/>
        </w:rPr>
      </w:pPr>
    </w:p>
    <w:sectPr w:rsidR="00B00261">
      <w:footerReference w:type="default" r:id="rId8"/>
      <w:pgSz w:w="11906" w:h="16838"/>
      <w:pgMar w:top="851" w:right="1417" w:bottom="1276" w:left="1417" w:header="708" w:footer="6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D652C" w14:textId="77777777" w:rsidR="001C02DA" w:rsidRDefault="001C02DA">
      <w:r>
        <w:separator/>
      </w:r>
    </w:p>
  </w:endnote>
  <w:endnote w:type="continuationSeparator" w:id="0">
    <w:p w14:paraId="70D0B066" w14:textId="77777777" w:rsidR="001C02DA" w:rsidRDefault="001C0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6E824" w14:textId="2029318A" w:rsidR="001C02DA" w:rsidRDefault="001C02DA">
    <w:pPr>
      <w:pStyle w:val="Stopka"/>
      <w:jc w:val="center"/>
    </w:pPr>
    <w:r>
      <w:rPr>
        <w:rFonts w:eastAsia="SimSun, 宋体" w:cs="Calibri"/>
        <w:sz w:val="20"/>
        <w:szCs w:val="20"/>
      </w:rPr>
      <w:t xml:space="preserve">……………………..………………………………………………………..………………………..………………………………….………………………                                                                    </w:t>
    </w:r>
  </w:p>
  <w:p w14:paraId="5E746160" w14:textId="7A5013E9" w:rsidR="001C02DA" w:rsidRDefault="001C02DA">
    <w:pPr>
      <w:pStyle w:val="Stopka"/>
    </w:pPr>
    <w:r>
      <w:rPr>
        <w:rFonts w:cs="Calibri"/>
        <w:sz w:val="20"/>
        <w:szCs w:val="20"/>
      </w:rPr>
      <w:t xml:space="preserve">   </w:t>
    </w:r>
    <w:r>
      <w:rPr>
        <w:rFonts w:eastAsia="SimSun, 宋体" w:cs="Calibri"/>
        <w:sz w:val="20"/>
        <w:szCs w:val="20"/>
      </w:rPr>
      <w:t>Znak sprawy: ZP/</w:t>
    </w:r>
    <w:r w:rsidR="00A60640">
      <w:rPr>
        <w:rFonts w:eastAsia="SimSun, 宋体" w:cs="Calibri"/>
        <w:sz w:val="20"/>
        <w:szCs w:val="20"/>
      </w:rPr>
      <w:t>15</w:t>
    </w:r>
    <w:r>
      <w:rPr>
        <w:rFonts w:eastAsia="SimSun, 宋体" w:cs="Calibri"/>
        <w:sz w:val="20"/>
        <w:szCs w:val="20"/>
      </w:rPr>
      <w:t>/2026</w:t>
    </w:r>
    <w:r>
      <w:rPr>
        <w:rFonts w:cs="Calibri"/>
        <w:sz w:val="20"/>
        <w:szCs w:val="20"/>
      </w:rPr>
      <w:t xml:space="preserve">                                                                                                                     Strona </w:t>
    </w:r>
    <w:r>
      <w:rPr>
        <w:rFonts w:cs="Calibri"/>
        <w:sz w:val="20"/>
        <w:szCs w:val="20"/>
      </w:rPr>
      <w:fldChar w:fldCharType="begin"/>
    </w:r>
    <w:r>
      <w:rPr>
        <w:rFonts w:cs="Calibri"/>
        <w:sz w:val="20"/>
        <w:szCs w:val="20"/>
      </w:rPr>
      <w:instrText xml:space="preserve"> PAGE </w:instrText>
    </w:r>
    <w:r>
      <w:rPr>
        <w:rFonts w:cs="Calibri"/>
        <w:sz w:val="20"/>
        <w:szCs w:val="20"/>
      </w:rPr>
      <w:fldChar w:fldCharType="separate"/>
    </w:r>
    <w:r>
      <w:rPr>
        <w:rFonts w:cs="Calibri"/>
        <w:sz w:val="20"/>
        <w:szCs w:val="20"/>
      </w:rPr>
      <w:t>1</w:t>
    </w:r>
    <w:r>
      <w:rPr>
        <w:rFonts w:cs="Calibri"/>
        <w:sz w:val="20"/>
        <w:szCs w:val="20"/>
      </w:rPr>
      <w:fldChar w:fldCharType="end"/>
    </w:r>
    <w:r>
      <w:rPr>
        <w:rFonts w:cs="Calibri"/>
        <w:sz w:val="20"/>
        <w:szCs w:val="20"/>
      </w:rPr>
      <w:t xml:space="preserve"> z </w:t>
    </w:r>
    <w:r>
      <w:rPr>
        <w:rFonts w:cs="Calibri"/>
        <w:sz w:val="20"/>
        <w:szCs w:val="20"/>
      </w:rPr>
      <w:fldChar w:fldCharType="begin"/>
    </w:r>
    <w:r>
      <w:rPr>
        <w:rFonts w:cs="Calibri"/>
        <w:sz w:val="20"/>
        <w:szCs w:val="20"/>
      </w:rPr>
      <w:instrText xml:space="preserve"> NUMPAGES </w:instrText>
    </w:r>
    <w:r>
      <w:rPr>
        <w:rFonts w:cs="Calibri"/>
        <w:sz w:val="20"/>
        <w:szCs w:val="20"/>
      </w:rPr>
      <w:fldChar w:fldCharType="separate"/>
    </w:r>
    <w:r>
      <w:rPr>
        <w:rFonts w:cs="Calibri"/>
        <w:sz w:val="20"/>
        <w:szCs w:val="20"/>
      </w:rPr>
      <w:t>1</w:t>
    </w:r>
    <w:r>
      <w:rPr>
        <w:rFonts w:cs="Calibri"/>
        <w:sz w:val="20"/>
        <w:szCs w:val="20"/>
      </w:rPr>
      <w:fldChar w:fldCharType="end"/>
    </w:r>
  </w:p>
  <w:p w14:paraId="31C897D6" w14:textId="77777777" w:rsidR="001C02DA" w:rsidRDefault="001C02DA">
    <w:pPr>
      <w:pStyle w:val="Stopka"/>
      <w:rPr>
        <w:rFonts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08A1B" w14:textId="77777777" w:rsidR="001C02DA" w:rsidRDefault="001C02DA">
      <w:r>
        <w:rPr>
          <w:color w:val="000000"/>
        </w:rPr>
        <w:separator/>
      </w:r>
    </w:p>
  </w:footnote>
  <w:footnote w:type="continuationSeparator" w:id="0">
    <w:p w14:paraId="123BF9CE" w14:textId="77777777" w:rsidR="001C02DA" w:rsidRDefault="001C0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C2D"/>
    <w:multiLevelType w:val="multilevel"/>
    <w:tmpl w:val="F0FA29BC"/>
    <w:styleLink w:val="Zaimportowanystyl4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4F717C4"/>
    <w:multiLevelType w:val="multilevel"/>
    <w:tmpl w:val="F5BE13E2"/>
    <w:styleLink w:val="Bezlisty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5EB30D4"/>
    <w:multiLevelType w:val="multilevel"/>
    <w:tmpl w:val="D6F2A28E"/>
    <w:styleLink w:val="WWNum3"/>
    <w:lvl w:ilvl="0">
      <w:start w:val="1"/>
      <w:numFmt w:val="decimal"/>
      <w:pStyle w:val="Nagwek3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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" w15:restartNumberingAfterBreak="0">
    <w:nsid w:val="077413CB"/>
    <w:multiLevelType w:val="multilevel"/>
    <w:tmpl w:val="07EADE5C"/>
    <w:styleLink w:val="WWNum1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lowerRoman"/>
      <w:lvlText w:val="%3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4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lowerLetter"/>
      <w:lvlText w:val="%5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lowerRoman"/>
      <w:lvlText w:val="%6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7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lowerLetter"/>
      <w:lvlText w:val="%8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lowerRoman"/>
      <w:lvlText w:val="%9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4" w15:restartNumberingAfterBreak="0">
    <w:nsid w:val="137354DE"/>
    <w:multiLevelType w:val="multilevel"/>
    <w:tmpl w:val="2062D774"/>
    <w:styleLink w:val="WWNum6"/>
    <w:lvl w:ilvl="0">
      <w:numFmt w:val="bullet"/>
      <w:pStyle w:val="List1"/>
      <w:lvlText w:val=""/>
      <w:lvlJc w:val="left"/>
      <w:rPr>
        <w:rFonts w:ascii="Calibri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5162D7B"/>
    <w:multiLevelType w:val="multilevel"/>
    <w:tmpl w:val="FEEC56FA"/>
    <w:styleLink w:val="WWNum9"/>
    <w:lvl w:ilvl="0">
      <w:start w:val="1"/>
      <w:numFmt w:val="decimal"/>
      <w:pStyle w:val="1Wyliczankawpara"/>
      <w:lvlText w:val="%1."/>
      <w:lvlJc w:val="left"/>
      <w:rPr>
        <w:rFonts w:cs="Times New Roman"/>
        <w:color w:val="auto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lowerLetter"/>
      <w:lvlText w:val="%4)"/>
      <w:lvlJc w:val="left"/>
      <w:rPr>
        <w:rFonts w:ascii="Arial" w:eastAsia="MS Mincho" w:hAnsi="Arial" w:cs="Arial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" w15:restartNumberingAfterBreak="0">
    <w:nsid w:val="200A5C34"/>
    <w:multiLevelType w:val="multilevel"/>
    <w:tmpl w:val="E8D6199C"/>
    <w:styleLink w:val="Bezlisty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275D60FE"/>
    <w:multiLevelType w:val="multilevel"/>
    <w:tmpl w:val="6B82CC5C"/>
    <w:styleLink w:val="WWNum10"/>
    <w:lvl w:ilvl="0">
      <w:numFmt w:val="bullet"/>
      <w:lvlText w:val=""/>
      <w:lvlJc w:val="left"/>
      <w:rPr>
        <w:rFonts w:ascii="Calibri" w:eastAsia="Calibri" w:hAnsi="Calibri"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Calibri" w:hAnsi="Calibri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Calibri" w:hAnsi="Calibri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8" w15:restartNumberingAfterBreak="0">
    <w:nsid w:val="2C5E4BAB"/>
    <w:multiLevelType w:val="multilevel"/>
    <w:tmpl w:val="2D7E9288"/>
    <w:styleLink w:val="WWNum4"/>
    <w:lvl w:ilvl="0">
      <w:start w:val="1"/>
      <w:numFmt w:val="decimal"/>
      <w:pStyle w:val="Nagwek2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numFmt w:val="bullet"/>
      <w:lvlText w:val="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" w15:restartNumberingAfterBreak="0">
    <w:nsid w:val="4F5E040B"/>
    <w:multiLevelType w:val="multilevel"/>
    <w:tmpl w:val="8EF49D8C"/>
    <w:styleLink w:val="Bezlisty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4F61002D"/>
    <w:multiLevelType w:val="multilevel"/>
    <w:tmpl w:val="C9A45378"/>
    <w:styleLink w:val="Zaimportowanystyl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5119023D"/>
    <w:multiLevelType w:val="multilevel"/>
    <w:tmpl w:val="3D7C385C"/>
    <w:styleLink w:val="WWNum14"/>
    <w:lvl w:ilvl="0">
      <w:numFmt w:val="bullet"/>
      <w:lvlText w:val=""/>
      <w:lvlJc w:val="left"/>
      <w:rPr>
        <w:rFonts w:ascii="Calibri" w:hAnsi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Calibri" w:hAnsi="Calibri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Calibri" w:hAnsi="Calibri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2" w15:restartNumberingAfterBreak="0">
    <w:nsid w:val="559629E2"/>
    <w:multiLevelType w:val="multilevel"/>
    <w:tmpl w:val="EF7ADDD2"/>
    <w:styleLink w:val="WWNum11a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5B1A3C80"/>
    <w:multiLevelType w:val="multilevel"/>
    <w:tmpl w:val="7B8AC220"/>
    <w:styleLink w:val="WWNum2"/>
    <w:lvl w:ilvl="0">
      <w:start w:val="1"/>
      <w:numFmt w:val="decimal"/>
      <w:lvlText w:val="%1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14" w15:restartNumberingAfterBreak="0">
    <w:nsid w:val="609453B6"/>
    <w:multiLevelType w:val="multilevel"/>
    <w:tmpl w:val="8864D48A"/>
    <w:styleLink w:val="WWNum8"/>
    <w:lvl w:ilvl="0">
      <w:start w:val="1"/>
      <w:numFmt w:val="decimal"/>
      <w:lvlText w:val="%1)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61331D09"/>
    <w:multiLevelType w:val="multilevel"/>
    <w:tmpl w:val="5502B336"/>
    <w:lvl w:ilvl="0">
      <w:numFmt w:val="bullet"/>
      <w:lvlText w:val="-"/>
      <w:lvlJc w:val="left"/>
      <w:pPr>
        <w:ind w:left="1068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6" w15:restartNumberingAfterBreak="0">
    <w:nsid w:val="649B4E93"/>
    <w:multiLevelType w:val="multilevel"/>
    <w:tmpl w:val="552CFFA0"/>
    <w:styleLink w:val="WWNum12"/>
    <w:lvl w:ilvl="0">
      <w:start w:val="1"/>
      <w:numFmt w:val="lowerLetter"/>
      <w:lvlText w:val="%1)"/>
      <w:lvlJc w:val="left"/>
      <w:rPr>
        <w:sz w:val="14"/>
        <w:szCs w:val="1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7" w15:restartNumberingAfterBreak="0">
    <w:nsid w:val="658A241D"/>
    <w:multiLevelType w:val="multilevel"/>
    <w:tmpl w:val="70B072F2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68C766D8"/>
    <w:multiLevelType w:val="multilevel"/>
    <w:tmpl w:val="873439CA"/>
    <w:styleLink w:val="WW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0A0025B"/>
    <w:multiLevelType w:val="multilevel"/>
    <w:tmpl w:val="167CD988"/>
    <w:styleLink w:val="WWNum5"/>
    <w:lvl w:ilvl="0">
      <w:start w:val="1"/>
      <w:numFmt w:val="decimal"/>
      <w:pStyle w:val="Nagwek4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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0" w15:restartNumberingAfterBreak="0">
    <w:nsid w:val="71F76C4D"/>
    <w:multiLevelType w:val="multilevel"/>
    <w:tmpl w:val="0DBE734C"/>
    <w:styleLink w:val="WWNum7"/>
    <w:lvl w:ilvl="0">
      <w:start w:val="5"/>
      <w:numFmt w:val="decimal"/>
      <w:pStyle w:val="Listanumerowana1poziomIII"/>
      <w:lvlText w:val="%1."/>
      <w:lvlJc w:val="left"/>
      <w:rPr>
        <w:color w:val="auto"/>
      </w:rPr>
    </w:lvl>
    <w:lvl w:ilvl="1">
      <w:start w:val="1"/>
      <w:numFmt w:val="decimal"/>
      <w:lvlText w:val="%2)"/>
      <w:lvlJc w:val="left"/>
    </w:lvl>
    <w:lvl w:ilvl="2">
      <w:numFmt w:val="bullet"/>
      <w:lvlText w:val="–"/>
      <w:lvlJc w:val="left"/>
      <w:rPr>
        <w:rFonts w:ascii="Calibri" w:hAnsi="Calibri" w:cs="Times New Roman"/>
      </w:rPr>
    </w:lvl>
    <w:lvl w:ilvl="3">
      <w:numFmt w:val="bullet"/>
      <w:lvlText w:val="•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2086998974">
    <w:abstractNumId w:val="6"/>
  </w:num>
  <w:num w:numId="2" w16cid:durableId="1169710941">
    <w:abstractNumId w:val="0"/>
  </w:num>
  <w:num w:numId="3" w16cid:durableId="1107851985">
    <w:abstractNumId w:val="10"/>
  </w:num>
  <w:num w:numId="4" w16cid:durableId="222907191">
    <w:abstractNumId w:val="1"/>
  </w:num>
  <w:num w:numId="5" w16cid:durableId="1392999337">
    <w:abstractNumId w:val="9"/>
  </w:num>
  <w:num w:numId="6" w16cid:durableId="1161967722">
    <w:abstractNumId w:val="18"/>
  </w:num>
  <w:num w:numId="7" w16cid:durableId="2122607978">
    <w:abstractNumId w:val="3"/>
  </w:num>
  <w:num w:numId="8" w16cid:durableId="1897086889">
    <w:abstractNumId w:val="13"/>
  </w:num>
  <w:num w:numId="9" w16cid:durableId="1625576454">
    <w:abstractNumId w:val="2"/>
  </w:num>
  <w:num w:numId="10" w16cid:durableId="2126999532">
    <w:abstractNumId w:val="8"/>
  </w:num>
  <w:num w:numId="11" w16cid:durableId="2080901864">
    <w:abstractNumId w:val="19"/>
  </w:num>
  <w:num w:numId="12" w16cid:durableId="120079900">
    <w:abstractNumId w:val="4"/>
  </w:num>
  <w:num w:numId="13" w16cid:durableId="1579091990">
    <w:abstractNumId w:val="20"/>
  </w:num>
  <w:num w:numId="14" w16cid:durableId="804929627">
    <w:abstractNumId w:val="14"/>
  </w:num>
  <w:num w:numId="15" w16cid:durableId="275717369">
    <w:abstractNumId w:val="5"/>
  </w:num>
  <w:num w:numId="16" w16cid:durableId="1196965934">
    <w:abstractNumId w:val="7"/>
  </w:num>
  <w:num w:numId="17" w16cid:durableId="851339817">
    <w:abstractNumId w:val="12"/>
  </w:num>
  <w:num w:numId="18" w16cid:durableId="430207069">
    <w:abstractNumId w:val="16"/>
  </w:num>
  <w:num w:numId="19" w16cid:durableId="636647043">
    <w:abstractNumId w:val="17"/>
  </w:num>
  <w:num w:numId="20" w16cid:durableId="953250563">
    <w:abstractNumId w:val="11"/>
  </w:num>
  <w:num w:numId="21" w16cid:durableId="17494245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261"/>
    <w:rsid w:val="001C02DA"/>
    <w:rsid w:val="006663EC"/>
    <w:rsid w:val="007F550C"/>
    <w:rsid w:val="00A00D2B"/>
    <w:rsid w:val="00A60640"/>
    <w:rsid w:val="00AA0719"/>
    <w:rsid w:val="00B0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D6063"/>
  <w15:docId w15:val="{55BF6B9A-2A6D-4E4A-A992-453E88FB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0">
    <w:name w:val="heading 2"/>
    <w:basedOn w:val="Standard"/>
    <w:next w:val="Standard"/>
    <w:uiPriority w:val="9"/>
    <w:semiHidden/>
    <w:unhideWhenUsed/>
    <w:qFormat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0">
    <w:name w:val="heading 3"/>
    <w:basedOn w:val="Standard"/>
    <w:next w:val="Standard"/>
    <w:uiPriority w:val="9"/>
    <w:semiHidden/>
    <w:unhideWhenUsed/>
    <w:qFormat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</w:rPr>
  </w:style>
  <w:style w:type="paragraph" w:styleId="Nagwek40">
    <w:name w:val="heading 4"/>
    <w:basedOn w:val="Standard"/>
    <w:next w:val="Standard"/>
    <w:uiPriority w:val="9"/>
    <w:semiHidden/>
    <w:unhideWhenUsed/>
    <w:qFormat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suppressAutoHyphens w:val="0"/>
      <w:spacing w:before="240" w:after="60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tabs>
        <w:tab w:val="left" w:pos="3119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Standard"/>
    <w:next w:val="Standard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Standard"/>
    <w:next w:val="Standard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4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next w:val="Standard"/>
    <w:pPr>
      <w:widowControl w:val="0"/>
      <w:suppressAutoHyphens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Standard"/>
    <w:pPr>
      <w:ind w:left="720"/>
    </w:pPr>
  </w:style>
  <w:style w:type="paragraph" w:customStyle="1" w:styleId="StandardWW">
    <w:name w:val="Standard (WW)"/>
    <w:pPr>
      <w:widowControl/>
      <w:suppressAutoHyphens/>
      <w:spacing w:after="200" w:line="276" w:lineRule="auto"/>
    </w:pPr>
    <w:rPr>
      <w:rFonts w:eastAsia="SimSun"/>
      <w:kern w:val="3"/>
    </w:rPr>
  </w:style>
  <w:style w:type="paragraph" w:customStyle="1" w:styleId="Footnote">
    <w:name w:val="Footnote"/>
    <w:basedOn w:val="Standard"/>
    <w:pPr>
      <w:suppressAutoHyphens w:val="0"/>
    </w:pPr>
    <w:rPr>
      <w:rFonts w:ascii="Calibri" w:eastAsia="Calibri" w:hAnsi="Calibri" w:cs="Tahoma"/>
      <w:lang w:eastAsia="en-US"/>
    </w:rPr>
  </w:style>
  <w:style w:type="paragraph" w:customStyle="1" w:styleId="Marginalia">
    <w:name w:val="Marginalia"/>
    <w:basedOn w:val="Standard"/>
  </w:style>
  <w:style w:type="paragraph" w:styleId="Tematkomentarza">
    <w:name w:val="annotation subject"/>
    <w:basedOn w:val="Marginalia"/>
    <w:next w:val="Marginalia"/>
    <w:rPr>
      <w:b/>
      <w:bCs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Poprawka">
    <w:name w:val="Revision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Standard"/>
    <w:pPr>
      <w:suppressAutoHyphens w:val="0"/>
    </w:pPr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Standard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Standard"/>
    <w:pPr>
      <w:suppressAutoHyphens w:val="0"/>
      <w:jc w:val="center"/>
    </w:pPr>
    <w:rPr>
      <w:b/>
      <w:sz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footnotedescription">
    <w:name w:val="footnote description"/>
    <w:next w:val="Standard"/>
    <w:pPr>
      <w:widowControl/>
      <w:suppressAutoHyphens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paragraph" w:customStyle="1" w:styleId="Endnote">
    <w:name w:val="Endnote"/>
    <w:basedOn w:val="Standard"/>
    <w:pPr>
      <w:suppressAutoHyphens w:val="0"/>
      <w:ind w:left="10" w:right="54" w:hanging="10"/>
      <w:jc w:val="both"/>
    </w:pPr>
    <w:rPr>
      <w:color w:val="000000"/>
    </w:rPr>
  </w:style>
  <w:style w:type="paragraph" w:styleId="Zwykytekst">
    <w:name w:val="Plain Text"/>
    <w:basedOn w:val="Standard"/>
    <w:pPr>
      <w:suppressAutoHyphens w:val="0"/>
    </w:pPr>
    <w:rPr>
      <w:rFonts w:ascii="Courier New" w:eastAsia="MS Mincho" w:hAnsi="Courier New"/>
    </w:rPr>
  </w:style>
  <w:style w:type="paragraph" w:customStyle="1" w:styleId="p2">
    <w:name w:val="p2"/>
    <w:basedOn w:val="Standard"/>
    <w:pPr>
      <w:suppressAutoHyphens w:val="0"/>
    </w:pPr>
    <w:rPr>
      <w:rFonts w:ascii="Helvetica" w:hAnsi="Helvetica"/>
      <w:sz w:val="17"/>
      <w:szCs w:val="17"/>
    </w:rPr>
  </w:style>
  <w:style w:type="paragraph" w:customStyle="1" w:styleId="redniasiatka21">
    <w:name w:val="Średnia siatka 21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styleId="NormalnyWeb">
    <w:name w:val="Normal (Web)"/>
    <w:basedOn w:val="Standard"/>
    <w:pPr>
      <w:spacing w:before="280" w:after="280"/>
    </w:pPr>
    <w:rPr>
      <w:sz w:val="24"/>
      <w:szCs w:val="24"/>
      <w:lang w:eastAsia="ar-SA"/>
    </w:rPr>
  </w:style>
  <w:style w:type="paragraph" w:styleId="Tekstpodstawowywcity2">
    <w:name w:val="Body Text Indent 2"/>
    <w:basedOn w:val="Standard"/>
    <w:pPr>
      <w:widowControl w:val="0"/>
      <w:suppressAutoHyphens w:val="0"/>
      <w:spacing w:after="120" w:line="480" w:lineRule="auto"/>
      <w:ind w:left="283"/>
    </w:pPr>
    <w:rPr>
      <w:rFonts w:ascii="Arial" w:hAnsi="Arial"/>
    </w:rPr>
  </w:style>
  <w:style w:type="paragraph" w:styleId="Tekstpodstawowy3">
    <w:name w:val="Body Text 3"/>
    <w:basedOn w:val="Standard"/>
    <w:pPr>
      <w:spacing w:after="120"/>
    </w:pPr>
    <w:rPr>
      <w:sz w:val="16"/>
      <w:szCs w:val="16"/>
      <w:lang w:eastAsia="ar-SA"/>
    </w:rPr>
  </w:style>
  <w:style w:type="paragraph" w:customStyle="1" w:styleId="Zwykytekst3">
    <w:name w:val="Zwykły tekst3"/>
    <w:basedOn w:val="Standard"/>
    <w:pPr>
      <w:jc w:val="center"/>
    </w:pPr>
    <w:rPr>
      <w:rFonts w:ascii="Courier New" w:hAnsi="Courier New" w:cs="Courier New"/>
      <w:lang w:eastAsia="ar-SA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Standard"/>
    <w:pPr>
      <w:widowControl w:val="0"/>
      <w:suppressAutoHyphens w:val="0"/>
      <w:spacing w:line="266" w:lineRule="exact"/>
    </w:pPr>
    <w:rPr>
      <w:rFonts w:ascii="Microsoft Sans Serif" w:hAnsi="Microsoft Sans Serif"/>
      <w:sz w:val="24"/>
      <w:szCs w:val="24"/>
    </w:rPr>
  </w:style>
  <w:style w:type="paragraph" w:customStyle="1" w:styleId="Zawartotabeli">
    <w:name w:val="Zawartość tabeli"/>
    <w:basedOn w:val="Standard"/>
    <w:pPr>
      <w:widowControl w:val="0"/>
      <w:suppressLineNumbers/>
    </w:pPr>
  </w:style>
  <w:style w:type="paragraph" w:styleId="Bezodstpw">
    <w:name w:val="No Spacing"/>
    <w:pPr>
      <w:widowControl/>
      <w:suppressAutoHyphens/>
    </w:pPr>
    <w:rPr>
      <w:rFonts w:cs="Times New Roman"/>
    </w:rPr>
  </w:style>
  <w:style w:type="paragraph" w:styleId="Tytu0">
    <w:name w:val="Title"/>
    <w:basedOn w:val="Standard"/>
    <w:uiPriority w:val="10"/>
    <w:qFormat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3"/>
      <w:sz w:val="32"/>
      <w:szCs w:val="32"/>
    </w:rPr>
  </w:style>
  <w:style w:type="paragraph" w:customStyle="1" w:styleId="ox-0b56dd44f4-msonormal">
    <w:name w:val="ox-0b56dd44f4-msonormal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text-justify">
    <w:name w:val="text-justify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Teksttreci1">
    <w:name w:val="Tekst treści1"/>
    <w:basedOn w:val="Standard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="Calibri" w:eastAsia="Calibri" w:hAnsi="Calibri" w:cs="Tahoma"/>
      <w:sz w:val="19"/>
      <w:szCs w:val="19"/>
      <w:lang w:eastAsia="en-US"/>
    </w:rPr>
  </w:style>
  <w:style w:type="paragraph" w:customStyle="1" w:styleId="Numbering1">
    <w:name w:val="Numbering 1"/>
    <w:basedOn w:val="Standard"/>
    <w:pPr>
      <w:widowControl w:val="0"/>
      <w:tabs>
        <w:tab w:val="left" w:pos="850"/>
      </w:tabs>
      <w:suppressAutoHyphens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Numbering2">
    <w:name w:val="Numbering 2"/>
    <w:basedOn w:val="Standard"/>
    <w:pPr>
      <w:suppressAutoHyphens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customStyle="1" w:styleId="Numbering5">
    <w:name w:val="Numbering 5"/>
    <w:basedOn w:val="Standard"/>
    <w:pPr>
      <w:tabs>
        <w:tab w:val="left" w:pos="6064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pPr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Standard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Contents1">
    <w:name w:val="Contents 1"/>
    <w:basedOn w:val="Standard"/>
    <w:next w:val="Standard"/>
    <w:autoRedefine/>
    <w:pPr>
      <w:tabs>
        <w:tab w:val="right" w:pos="9628"/>
      </w:tabs>
      <w:suppressAutoHyphens w:val="0"/>
      <w:jc w:val="both"/>
    </w:pPr>
    <w:rPr>
      <w:sz w:val="24"/>
    </w:rPr>
  </w:style>
  <w:style w:type="paragraph" w:customStyle="1" w:styleId="tekstpodstnumer">
    <w:name w:val="tekstpodstnumer"/>
    <w:basedOn w:val="Standard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customStyle="1" w:styleId="Plandokumentu">
    <w:name w:val="Plan dokumentu"/>
    <w:basedOn w:val="Standard"/>
    <w:pPr>
      <w:widowControl w:val="0"/>
      <w:shd w:val="clear" w:color="auto" w:fill="000080"/>
      <w:suppressAutoHyphens w:val="0"/>
    </w:pPr>
    <w:rPr>
      <w:rFonts w:ascii="Tahoma" w:hAnsi="Tahoma"/>
    </w:rPr>
  </w:style>
  <w:style w:type="paragraph" w:customStyle="1" w:styleId="Contents2">
    <w:name w:val="Contents 2"/>
    <w:basedOn w:val="Standard"/>
    <w:next w:val="Standard"/>
    <w:autoRedefine/>
    <w:pPr>
      <w:tabs>
        <w:tab w:val="right" w:pos="9828"/>
      </w:tabs>
      <w:suppressAutoHyphens w:val="0"/>
      <w:ind w:left="198"/>
    </w:pPr>
  </w:style>
  <w:style w:type="paragraph" w:customStyle="1" w:styleId="ZnakZnak">
    <w:name w:val="Znak Znak"/>
    <w:basedOn w:val="Standard"/>
    <w:pPr>
      <w:suppressAutoHyphens w:val="0"/>
      <w:spacing w:line="360" w:lineRule="auto"/>
      <w:jc w:val="both"/>
    </w:pPr>
    <w:rPr>
      <w:rFonts w:ascii="Verdana" w:hAnsi="Verdana"/>
    </w:rPr>
  </w:style>
  <w:style w:type="paragraph" w:customStyle="1" w:styleId="Nagwek10">
    <w:name w:val="Nagłówek1"/>
    <w:basedOn w:val="Standard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Standard"/>
    <w:pPr>
      <w:numPr>
        <w:numId w:val="10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Standard"/>
    <w:pPr>
      <w:numPr>
        <w:numId w:val="9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customStyle="1" w:styleId="Contents3">
    <w:name w:val="Contents 3"/>
    <w:basedOn w:val="Standard"/>
    <w:next w:val="Standard"/>
    <w:autoRedefine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Standard"/>
    <w:pPr>
      <w:numPr>
        <w:numId w:val="11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paragraph" w:styleId="Nagwekindeksu">
    <w:name w:val="index heading"/>
    <w:basedOn w:val="Heading"/>
  </w:style>
  <w:style w:type="paragraph" w:customStyle="1" w:styleId="ContentsHeading">
    <w:name w:val="Contents Heading"/>
    <w:basedOn w:val="Nagwek1"/>
    <w:next w:val="Standard"/>
    <w:pPr>
      <w:keepLines/>
      <w:spacing w:before="480" w:after="0" w:line="276" w:lineRule="auto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Zwykytekst1">
    <w:name w:val="Zwykły tekst1"/>
    <w:basedOn w:val="Standard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paragraph" w:customStyle="1" w:styleId="List1">
    <w:name w:val="List 1"/>
    <w:basedOn w:val="Standard"/>
    <w:pPr>
      <w:numPr>
        <w:numId w:val="12"/>
      </w:numPr>
      <w:suppressAutoHyphens w:val="0"/>
    </w:pPr>
  </w:style>
  <w:style w:type="paragraph" w:customStyle="1" w:styleId="Tekstpodstawowywcity21">
    <w:name w:val="Tekst podstawowy wcięty 21"/>
    <w:basedOn w:val="Standard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Standard"/>
    <w:pPr>
      <w:ind w:left="360"/>
      <w:jc w:val="both"/>
    </w:pPr>
    <w:rPr>
      <w:szCs w:val="24"/>
      <w:lang w:eastAsia="zh-CN"/>
    </w:rPr>
  </w:style>
  <w:style w:type="paragraph" w:customStyle="1" w:styleId="Textbodyindent">
    <w:name w:val="Text body indent"/>
    <w:basedOn w:val="Standard"/>
    <w:pPr>
      <w:suppressAutoHyphens w:val="0"/>
      <w:spacing w:after="120"/>
      <w:ind w:left="283"/>
    </w:pPr>
  </w:style>
  <w:style w:type="paragraph" w:customStyle="1" w:styleId="Listanumerowana1poziomII">
    <w:name w:val="Lista numerowana 1 poziom II"/>
    <w:basedOn w:val="Standard"/>
    <w:pPr>
      <w:tabs>
        <w:tab w:val="left" w:pos="426"/>
      </w:tabs>
      <w:suppressAutoHyphens w:val="0"/>
      <w:spacing w:before="280" w:after="280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Standard"/>
    <w:pPr>
      <w:numPr>
        <w:numId w:val="13"/>
      </w:numPr>
      <w:tabs>
        <w:tab w:val="left" w:pos="426"/>
      </w:tabs>
      <w:suppressAutoHyphens w:val="0"/>
      <w:spacing w:before="280" w:after="280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NormalnyWeb1">
    <w:name w:val="Normalny (Web)1"/>
    <w:basedOn w:val="Standard"/>
    <w:pPr>
      <w:spacing w:before="100" w:after="100" w:line="100" w:lineRule="atLeast"/>
      <w:jc w:val="both"/>
    </w:pPr>
    <w:rPr>
      <w:lang w:eastAsia="ar-SA"/>
    </w:rPr>
  </w:style>
  <w:style w:type="paragraph" w:customStyle="1" w:styleId="Style15">
    <w:name w:val="Style 15"/>
    <w:basedOn w:val="Standard"/>
    <w:pPr>
      <w:widowControl w:val="0"/>
      <w:suppressAutoHyphens w:val="0"/>
      <w:spacing w:after="120"/>
    </w:pPr>
    <w:rPr>
      <w:rFonts w:ascii="Calibri" w:eastAsia="Calibri" w:hAnsi="Calibri" w:cs="Tahoma"/>
      <w:sz w:val="22"/>
      <w:szCs w:val="22"/>
      <w:lang w:eastAsia="en-US"/>
    </w:rPr>
  </w:style>
  <w:style w:type="paragraph" w:customStyle="1" w:styleId="Teksttreci">
    <w:name w:val="Tekst treści"/>
    <w:basedOn w:val="Standard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paragraph" w:customStyle="1" w:styleId="List2WW">
    <w:name w:val="List 2 (WW)"/>
    <w:basedOn w:val="Standard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Style13">
    <w:name w:val="Style 13"/>
    <w:basedOn w:val="Standard"/>
    <w:pPr>
      <w:widowControl w:val="0"/>
      <w:suppressAutoHyphens w:val="0"/>
      <w:spacing w:after="120"/>
      <w:jc w:val="center"/>
      <w:outlineLvl w:val="3"/>
    </w:pPr>
    <w:rPr>
      <w:rFonts w:ascii="Calibri" w:eastAsia="Calibri" w:hAnsi="Calibri" w:cs="Tahoma"/>
      <w:b/>
      <w:bCs/>
      <w:sz w:val="22"/>
      <w:szCs w:val="22"/>
      <w:lang w:eastAsia="en-US"/>
    </w:rPr>
  </w:style>
  <w:style w:type="paragraph" w:customStyle="1" w:styleId="pf0">
    <w:name w:val="pf0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BodyText31">
    <w:name w:val="Body Text 31"/>
    <w:basedOn w:val="Standard"/>
    <w:pPr>
      <w:widowControl w:val="0"/>
      <w:suppressAutoHyphens w:val="0"/>
    </w:pPr>
    <w:rPr>
      <w:rFonts w:ascii="Arial" w:hAnsi="Arial"/>
      <w:sz w:val="22"/>
    </w:rPr>
  </w:style>
  <w:style w:type="paragraph" w:customStyle="1" w:styleId="programme-steppoint">
    <w:name w:val="programme-step__point"/>
    <w:basedOn w:val="Standard"/>
    <w:pPr>
      <w:suppressAutoHyphens w:val="0"/>
      <w:spacing w:before="280" w:after="280"/>
    </w:pPr>
    <w:rPr>
      <w:sz w:val="24"/>
      <w:szCs w:val="24"/>
    </w:rPr>
  </w:style>
  <w:style w:type="paragraph" w:styleId="HTML-wstpniesformatowany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paragraph" w:customStyle="1" w:styleId="1Wyliczankawpara">
    <w:name w:val="1. Wyliczanka_w_para"/>
    <w:basedOn w:val="Standard"/>
    <w:pPr>
      <w:numPr>
        <w:numId w:val="15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paragraph" w:customStyle="1" w:styleId="Style38">
    <w:name w:val="Style38"/>
    <w:basedOn w:val="Standard"/>
    <w:pPr>
      <w:widowControl w:val="0"/>
      <w:suppressAutoHyphens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FootnoteSymbol">
    <w:name w:val="Footnote Symbol"/>
    <w:rPr>
      <w:rFonts w:ascii="Times New Roman" w:hAnsi="Times New Roman" w:cs="Times New Roman"/>
      <w:position w:val="0"/>
      <w:vertAlign w:val="superscript"/>
    </w:rPr>
  </w:style>
  <w:style w:type="character" w:customStyle="1" w:styleId="Footnoteanchor">
    <w:name w:val="Footnote anchor"/>
    <w:rPr>
      <w:rFonts w:ascii="Times New Roman" w:hAnsi="Times New Roman" w:cs="Times New Roman"/>
      <w:position w:val="0"/>
      <w:vertAlign w:val="superscript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Nagwek4Znak">
    <w:name w:val="Nagłówek 4 Znak"/>
    <w:basedOn w:val="Domylnaczcionkaakapitu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rPr>
      <w:rFonts w:ascii="Arial" w:eastAsia="Times New Roman" w:hAnsi="Arial" w:cs="Times New Roman"/>
      <w:b/>
      <w:sz w:val="18"/>
      <w:szCs w:val="20"/>
    </w:rPr>
  </w:style>
  <w:style w:type="character" w:customStyle="1" w:styleId="Nagwek7Znak">
    <w:name w:val="Nagłówek 7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otnotedescriptionChar">
    <w:name w:val="footnote description Char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rPr>
      <w:rFonts w:ascii="Times New Roman" w:eastAsia="Times New Roman" w:hAnsi="Times New Roman" w:cs="Times New Roman"/>
      <w:color w:val="000000"/>
      <w:position w:val="0"/>
      <w:sz w:val="16"/>
      <w:vertAlign w:val="superscript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ZwykytekstZnak">
    <w:name w:val="Zwykły tekst Znak"/>
    <w:basedOn w:val="Domylnaczcionkaakapitu"/>
    <w:rPr>
      <w:rFonts w:ascii="Courier New" w:eastAsia="MS Mincho" w:hAnsi="Courier New" w:cs="Times New Roman"/>
      <w:sz w:val="20"/>
      <w:szCs w:val="20"/>
      <w:lang w:eastAsia="pl-PL"/>
    </w:rPr>
  </w:style>
  <w:style w:type="character" w:styleId="Uwydatnienie">
    <w:name w:val="Emphasis"/>
    <w:rPr>
      <w:i/>
      <w:iCs/>
    </w:rPr>
  </w:style>
  <w:style w:type="character" w:customStyle="1" w:styleId="apple-style-span">
    <w:name w:val="apple-style-span"/>
  </w:style>
  <w:style w:type="character" w:customStyle="1" w:styleId="Nierozpoznanawzmianka2">
    <w:name w:val="Nierozpoznana wzmianka2"/>
    <w:rPr>
      <w:color w:val="605E5C"/>
      <w:shd w:val="clear" w:color="auto" w:fill="E1DFDD"/>
    </w:rPr>
  </w:style>
  <w:style w:type="character" w:customStyle="1" w:styleId="StrongEmphasis">
    <w:name w:val="Strong Emphasis"/>
    <w:rPr>
      <w:b/>
      <w:bCs/>
    </w:rPr>
  </w:style>
  <w:style w:type="character" w:customStyle="1" w:styleId="alb">
    <w:name w:val="a_lb"/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Tekstpodstawowy2Znak1">
    <w:name w:val="Tekst podstawowy 2 Znak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redniasiatka2Znak">
    <w:name w:val="Średnia siatka 2 Znak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hotnewscz1">
    <w:name w:val="hotnews_c_z1"/>
  </w:style>
  <w:style w:type="character" w:customStyle="1" w:styleId="BezodstpwZnak">
    <w:name w:val="Bez odstępów Znak"/>
    <w:rPr>
      <w:rFonts w:ascii="Calibri" w:eastAsia="Calibri" w:hAnsi="Calibri" w:cs="Times New Roman"/>
    </w:rPr>
  </w:style>
  <w:style w:type="character" w:customStyle="1" w:styleId="DefaultZnak">
    <w:name w:val="Default Znak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rPr>
      <w:rFonts w:ascii="Arial" w:eastAsia="Times New Roman" w:hAnsi="Arial" w:cs="Times New Roman"/>
      <w:b/>
      <w:bCs/>
      <w:kern w:val="3"/>
      <w:sz w:val="32"/>
      <w:szCs w:val="32"/>
    </w:rPr>
  </w:style>
  <w:style w:type="character" w:customStyle="1" w:styleId="lrzxr">
    <w:name w:val="lrzxr"/>
  </w:style>
  <w:style w:type="character" w:customStyle="1" w:styleId="summary-span-value">
    <w:name w:val="summary-span-value"/>
  </w:style>
  <w:style w:type="character" w:customStyle="1" w:styleId="Teksttreci0">
    <w:name w:val="Tekst treści_"/>
    <w:rPr>
      <w:sz w:val="19"/>
      <w:szCs w:val="19"/>
      <w:shd w:val="clear" w:color="auto" w:fill="FFFFFF"/>
    </w:rPr>
  </w:style>
  <w:style w:type="character" w:styleId="Numerstrony">
    <w:name w:val="page number"/>
  </w:style>
  <w:style w:type="character" w:customStyle="1" w:styleId="PlandokumentuZnak">
    <w:name w:val="Plan dokumentu Znak"/>
    <w:basedOn w:val="Domylnaczcionkaakapitu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Linenumbering">
    <w:name w:val="Line numbering"/>
  </w:style>
  <w:style w:type="character" w:customStyle="1" w:styleId="Nagwek4Znak0">
    <w:name w:val="Nagłówek4 Znak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character" w:customStyle="1" w:styleId="Znakiprzypiswdolnych">
    <w:name w:val="Znaki przypisów dolnych"/>
    <w:rPr>
      <w:position w:val="0"/>
      <w:vertAlign w:val="superscript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pelle">
    <w:name w:val="spelle"/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</w:style>
  <w:style w:type="character" w:customStyle="1" w:styleId="TeksttreciPogrubienie">
    <w:name w:val="Tekst treści + Pogrubienie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cxw174579145">
    <w:name w:val="scxw174579145"/>
  </w:style>
  <w:style w:type="character" w:customStyle="1" w:styleId="CharStyle14">
    <w:name w:val="Char Style 14"/>
    <w:rPr>
      <w:b/>
      <w:bCs/>
    </w:rPr>
  </w:style>
  <w:style w:type="character" w:customStyle="1" w:styleId="Domylnaczcionkaakapitu1">
    <w:name w:val="Domyślna czcionka akapitu1"/>
  </w:style>
  <w:style w:type="character" w:customStyle="1" w:styleId="cf01">
    <w:name w:val="cf01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HTML-wstpniesformatowanyZnak">
    <w:name w:val="HTML - wstępnie sformatowany Znak"/>
    <w:basedOn w:val="Domylnaczcionkaakapitu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</w:style>
  <w:style w:type="character" w:customStyle="1" w:styleId="Normalny3">
    <w:name w:val="Normalny3"/>
    <w:basedOn w:val="Domylnaczcionkaakapitu"/>
  </w:style>
  <w:style w:type="character" w:customStyle="1" w:styleId="hgkelc">
    <w:name w:val="hgkelc"/>
    <w:basedOn w:val="Domylnaczcionkaakapitu"/>
  </w:style>
  <w:style w:type="character" w:customStyle="1" w:styleId="Brak">
    <w:name w:val="Brak"/>
  </w:style>
  <w:style w:type="character" w:customStyle="1" w:styleId="markedcontent">
    <w:name w:val="markedcontent"/>
    <w:basedOn w:val="Domylnaczcionkaakapitu"/>
  </w:style>
  <w:style w:type="character" w:customStyle="1" w:styleId="cf11">
    <w:name w:val="cf11"/>
    <w:basedOn w:val="Domylnaczcionkaakapitu"/>
    <w:rPr>
      <w:rFonts w:ascii="Segoe UI" w:hAnsi="Segoe UI" w:cs="Segoe UI"/>
      <w:b/>
      <w:bCs/>
      <w:sz w:val="18"/>
      <w:szCs w:val="18"/>
    </w:rPr>
  </w:style>
  <w:style w:type="character" w:customStyle="1" w:styleId="FontStyle111">
    <w:name w:val="Font Style111"/>
    <w:basedOn w:val="Domylnaczcionkaakapitu"/>
    <w:rPr>
      <w:rFonts w:ascii="Arial" w:hAnsi="Arial" w:cs="Arial"/>
      <w:color w:val="000000"/>
      <w:sz w:val="18"/>
      <w:szCs w:val="18"/>
    </w:rPr>
  </w:style>
  <w:style w:type="character" w:customStyle="1" w:styleId="WW8Num3z1">
    <w:name w:val="WW8Num3z1"/>
    <w:rPr>
      <w:rFonts w:cs="Times New Roman"/>
    </w:rPr>
  </w:style>
  <w:style w:type="character" w:customStyle="1" w:styleId="Nierozpoznanawzmianka3">
    <w:name w:val="Nierozpoznana wzmianka3"/>
    <w:basedOn w:val="Domylnaczcionkaakapitu"/>
    <w:rPr>
      <w:color w:val="605E5C"/>
      <w:shd w:val="clear" w:color="auto" w:fill="E1DFDD"/>
    </w:rPr>
  </w:style>
  <w:style w:type="character" w:customStyle="1" w:styleId="ListLabel1">
    <w:name w:val="ListLabel 1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2">
    <w:name w:val="ListLabel 2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3">
    <w:name w:val="ListLabel 3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4">
    <w:name w:val="ListLabel 4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5">
    <w:name w:val="ListLabel 5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6">
    <w:name w:val="ListLabel 6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7">
    <w:name w:val="ListLabel 7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8">
    <w:name w:val="ListLabel 8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9">
    <w:name w:val="ListLabel 9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0">
    <w:name w:val="ListLabel 10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1">
    <w:name w:val="ListLabel 11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2">
    <w:name w:val="ListLabel 12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3">
    <w:name w:val="ListLabel 13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4">
    <w:name w:val="ListLabel 14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5">
    <w:name w:val="ListLabel 15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6">
    <w:name w:val="ListLabel 16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7">
    <w:name w:val="ListLabel 17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8">
    <w:name w:val="ListLabel 18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  <w:rPr>
      <w:rFonts w:ascii="Calibri" w:hAnsi="Calibri"/>
    </w:rPr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  <w:rPr>
      <w:rFonts w:ascii="Calibri" w:hAnsi="Calibri"/>
    </w:rPr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  <w:rPr>
      <w:rFonts w:ascii="Calibri" w:hAnsi="Calibri"/>
    </w:rPr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Calibri" w:hAnsi="Calibri"/>
    </w:rPr>
  </w:style>
  <w:style w:type="character" w:customStyle="1" w:styleId="ListLabel47">
    <w:name w:val="ListLabel 47"/>
    <w:rPr>
      <w:color w:val="auto"/>
    </w:rPr>
  </w:style>
  <w:style w:type="character" w:customStyle="1" w:styleId="ListLabel48">
    <w:name w:val="ListLabel 48"/>
  </w:style>
  <w:style w:type="character" w:customStyle="1" w:styleId="ListLabel49">
    <w:name w:val="ListLabel 49"/>
    <w:rPr>
      <w:rFonts w:ascii="Calibri" w:hAnsi="Calibri" w:cs="Times New Roman"/>
    </w:rPr>
  </w:style>
  <w:style w:type="character" w:customStyle="1" w:styleId="ListLabel50">
    <w:name w:val="ListLabel 50"/>
    <w:rPr>
      <w:rFonts w:ascii="Calibri" w:hAnsi="Calibri"/>
    </w:rPr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  <w:rPr>
      <w:rFonts w:ascii="Calibri" w:eastAsia="Times New Roman" w:hAnsi="Calibri" w:cs="Arial"/>
    </w:rPr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  <w:rPr>
      <w:rFonts w:cs="Times New Roman"/>
      <w:color w:val="auto"/>
    </w:rPr>
  </w:style>
  <w:style w:type="character" w:customStyle="1" w:styleId="ListLabel66">
    <w:name w:val="ListLabel 66"/>
    <w:rPr>
      <w:rFonts w:cs="Times New Roman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ascii="Arial" w:eastAsia="MS Mincho" w:hAnsi="Arial" w:cs="Arial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ascii="Calibri" w:eastAsia="Calibri" w:hAnsi="Calibri" w:cs="Calibri"/>
    </w:rPr>
  </w:style>
  <w:style w:type="character" w:customStyle="1" w:styleId="ListLabel75">
    <w:name w:val="ListLabel 75"/>
    <w:rPr>
      <w:rFonts w:cs="Courier New"/>
    </w:rPr>
  </w:style>
  <w:style w:type="character" w:customStyle="1" w:styleId="ListLabel76">
    <w:name w:val="ListLabel 76"/>
  </w:style>
  <w:style w:type="character" w:customStyle="1" w:styleId="ListLabel77">
    <w:name w:val="ListLabel 77"/>
    <w:rPr>
      <w:rFonts w:ascii="Calibri" w:hAnsi="Calibri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</w:style>
  <w:style w:type="character" w:customStyle="1" w:styleId="ListLabel80">
    <w:name w:val="ListLabel 80"/>
    <w:rPr>
      <w:rFonts w:ascii="Calibri" w:hAnsi="Calibri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  <w:rPr>
      <w:sz w:val="14"/>
      <w:szCs w:val="14"/>
    </w:rPr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  <w:rPr>
      <w:rFonts w:ascii="Calibri" w:hAnsi="Calibri"/>
    </w:rPr>
  </w:style>
  <w:style w:type="character" w:customStyle="1" w:styleId="ListLabel111">
    <w:name w:val="ListLabel 111"/>
    <w:rPr>
      <w:rFonts w:cs="Courier New"/>
    </w:rPr>
  </w:style>
  <w:style w:type="character" w:customStyle="1" w:styleId="ListLabel112">
    <w:name w:val="ListLabel 112"/>
  </w:style>
  <w:style w:type="character" w:customStyle="1" w:styleId="ListLabel113">
    <w:name w:val="ListLabel 113"/>
    <w:rPr>
      <w:rFonts w:ascii="Calibri" w:hAnsi="Calibri"/>
    </w:rPr>
  </w:style>
  <w:style w:type="character" w:customStyle="1" w:styleId="ListLabel114">
    <w:name w:val="ListLabel 114"/>
    <w:rPr>
      <w:rFonts w:cs="Courier New"/>
    </w:rPr>
  </w:style>
  <w:style w:type="character" w:customStyle="1" w:styleId="ListLabel115">
    <w:name w:val="ListLabel 115"/>
  </w:style>
  <w:style w:type="character" w:customStyle="1" w:styleId="ListLabel116">
    <w:name w:val="ListLabel 116"/>
    <w:rPr>
      <w:rFonts w:ascii="Calibri" w:hAnsi="Calibri"/>
    </w:rPr>
  </w:style>
  <w:style w:type="character" w:customStyle="1" w:styleId="ListLabel117">
    <w:name w:val="ListLabel 117"/>
    <w:rPr>
      <w:rFonts w:cs="Courier New"/>
    </w:rPr>
  </w:style>
  <w:style w:type="character" w:customStyle="1" w:styleId="ListLabel118">
    <w:name w:val="ListLabel 118"/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numbering" w:customStyle="1" w:styleId="Bezlisty10">
    <w:name w:val="Bez listy1"/>
    <w:basedOn w:val="Bezlisty"/>
    <w:pPr>
      <w:numPr>
        <w:numId w:val="1"/>
      </w:numPr>
    </w:pPr>
  </w:style>
  <w:style w:type="numbering" w:customStyle="1" w:styleId="Zaimportowanystyl40">
    <w:name w:val="Zaimportowany styl 4.0"/>
    <w:basedOn w:val="Bezlisty"/>
    <w:pPr>
      <w:numPr>
        <w:numId w:val="2"/>
      </w:numPr>
    </w:pPr>
  </w:style>
  <w:style w:type="numbering" w:customStyle="1" w:styleId="Zaimportowanystyl2">
    <w:name w:val="Zaimportowany styl 2"/>
    <w:basedOn w:val="Bezlisty"/>
    <w:pPr>
      <w:numPr>
        <w:numId w:val="3"/>
      </w:numPr>
    </w:pPr>
  </w:style>
  <w:style w:type="numbering" w:customStyle="1" w:styleId="Bezlisty1">
    <w:name w:val="Bez listy1"/>
    <w:basedOn w:val="Bezlisty"/>
    <w:pPr>
      <w:numPr>
        <w:numId w:val="4"/>
      </w:numPr>
    </w:pPr>
  </w:style>
  <w:style w:type="numbering" w:customStyle="1" w:styleId="Bezlisty2">
    <w:name w:val="Bez listy2"/>
    <w:basedOn w:val="Bezlisty"/>
    <w:pPr>
      <w:numPr>
        <w:numId w:val="5"/>
      </w:numPr>
    </w:pPr>
  </w:style>
  <w:style w:type="numbering" w:customStyle="1" w:styleId="WWNum11">
    <w:name w:val="WWNum11"/>
    <w:basedOn w:val="Bezlisty"/>
    <w:pPr>
      <w:numPr>
        <w:numId w:val="6"/>
      </w:numPr>
    </w:pPr>
  </w:style>
  <w:style w:type="numbering" w:customStyle="1" w:styleId="WWNum1">
    <w:name w:val="WWNum1"/>
    <w:basedOn w:val="Bezlisty"/>
    <w:pPr>
      <w:numPr>
        <w:numId w:val="7"/>
      </w:numPr>
    </w:pPr>
  </w:style>
  <w:style w:type="numbering" w:customStyle="1" w:styleId="WWNum2">
    <w:name w:val="WWNum2"/>
    <w:basedOn w:val="Bezlisty"/>
    <w:pPr>
      <w:numPr>
        <w:numId w:val="8"/>
      </w:numPr>
    </w:pPr>
  </w:style>
  <w:style w:type="numbering" w:customStyle="1" w:styleId="WWNum3">
    <w:name w:val="WWNum3"/>
    <w:basedOn w:val="Bezlisty"/>
    <w:pPr>
      <w:numPr>
        <w:numId w:val="9"/>
      </w:numPr>
    </w:pPr>
  </w:style>
  <w:style w:type="numbering" w:customStyle="1" w:styleId="WWNum4">
    <w:name w:val="WWNum4"/>
    <w:basedOn w:val="Bezlisty"/>
    <w:pPr>
      <w:numPr>
        <w:numId w:val="10"/>
      </w:numPr>
    </w:pPr>
  </w:style>
  <w:style w:type="numbering" w:customStyle="1" w:styleId="WWNum5">
    <w:name w:val="WWNum5"/>
    <w:basedOn w:val="Bezlisty"/>
    <w:pPr>
      <w:numPr>
        <w:numId w:val="11"/>
      </w:numPr>
    </w:pPr>
  </w:style>
  <w:style w:type="numbering" w:customStyle="1" w:styleId="WWNum6">
    <w:name w:val="WWNum6"/>
    <w:basedOn w:val="Bezlisty"/>
    <w:pPr>
      <w:numPr>
        <w:numId w:val="12"/>
      </w:numPr>
    </w:pPr>
  </w:style>
  <w:style w:type="numbering" w:customStyle="1" w:styleId="WWNum7">
    <w:name w:val="WWNum7"/>
    <w:basedOn w:val="Bezlisty"/>
    <w:pPr>
      <w:numPr>
        <w:numId w:val="13"/>
      </w:numPr>
    </w:pPr>
  </w:style>
  <w:style w:type="numbering" w:customStyle="1" w:styleId="WWNum8">
    <w:name w:val="WWNum8"/>
    <w:basedOn w:val="Bezlisty"/>
    <w:pPr>
      <w:numPr>
        <w:numId w:val="14"/>
      </w:numPr>
    </w:pPr>
  </w:style>
  <w:style w:type="numbering" w:customStyle="1" w:styleId="WWNum9">
    <w:name w:val="WWNum9"/>
    <w:basedOn w:val="Bezlisty"/>
    <w:pPr>
      <w:numPr>
        <w:numId w:val="15"/>
      </w:numPr>
    </w:pPr>
  </w:style>
  <w:style w:type="numbering" w:customStyle="1" w:styleId="WWNum10">
    <w:name w:val="WWNum10"/>
    <w:basedOn w:val="Bezlisty"/>
    <w:pPr>
      <w:numPr>
        <w:numId w:val="16"/>
      </w:numPr>
    </w:pPr>
  </w:style>
  <w:style w:type="numbering" w:customStyle="1" w:styleId="WWNum11a">
    <w:name w:val="WWNum11a"/>
    <w:basedOn w:val="Bezlisty"/>
    <w:pPr>
      <w:numPr>
        <w:numId w:val="17"/>
      </w:numPr>
    </w:pPr>
  </w:style>
  <w:style w:type="numbering" w:customStyle="1" w:styleId="WWNum12">
    <w:name w:val="WWNum12"/>
    <w:basedOn w:val="Bezlisty"/>
    <w:pPr>
      <w:numPr>
        <w:numId w:val="18"/>
      </w:numPr>
    </w:pPr>
  </w:style>
  <w:style w:type="numbering" w:customStyle="1" w:styleId="WWNum13">
    <w:name w:val="WWNum13"/>
    <w:basedOn w:val="Bezlisty"/>
    <w:pPr>
      <w:numPr>
        <w:numId w:val="19"/>
      </w:numPr>
    </w:pPr>
  </w:style>
  <w:style w:type="numbering" w:customStyle="1" w:styleId="WWNum14">
    <w:name w:val="WWNum14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Katarzyna Plewko</cp:lastModifiedBy>
  <cp:revision>5</cp:revision>
  <cp:lastPrinted>2026-03-19T12:59:00Z</cp:lastPrinted>
  <dcterms:created xsi:type="dcterms:W3CDTF">2026-03-10T14:14:00Z</dcterms:created>
  <dcterms:modified xsi:type="dcterms:W3CDTF">2026-03-19T13:22:00Z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</Properties>
</file>